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A2" w:rsidRDefault="00AD27A2" w:rsidP="00AD27A2">
      <w:pPr>
        <w:pStyle w:val="a3"/>
        <w:tabs>
          <w:tab w:val="left" w:pos="5355"/>
        </w:tabs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«Утверждаю»</w:t>
      </w:r>
    </w:p>
    <w:p w:rsidR="00AD27A2" w:rsidRDefault="00AD27A2" w:rsidP="00AD27A2">
      <w:pPr>
        <w:pStyle w:val="a3"/>
        <w:tabs>
          <w:tab w:val="left" w:pos="5355"/>
        </w:tabs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Директор школы:</w:t>
      </w:r>
    </w:p>
    <w:p w:rsidR="00AD27A2" w:rsidRDefault="00AD27A2" w:rsidP="00AD27A2">
      <w:pPr>
        <w:pStyle w:val="a3"/>
        <w:tabs>
          <w:tab w:val="left" w:pos="5355"/>
        </w:tabs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__________</w:t>
      </w:r>
      <w:r w:rsidR="000452D0">
        <w:rPr>
          <w:rFonts w:ascii="Times New Roman" w:hAnsi="Times New Roman"/>
          <w:bCs/>
          <w:sz w:val="24"/>
          <w:szCs w:val="24"/>
        </w:rPr>
        <w:t>Г.Ф.Мухаметзянова</w:t>
      </w:r>
      <w:proofErr w:type="spellEnd"/>
    </w:p>
    <w:p w:rsidR="00AD27A2" w:rsidRPr="001F274D" w:rsidRDefault="00AD27A2" w:rsidP="001F274D">
      <w:pPr>
        <w:pStyle w:val="a3"/>
        <w:tabs>
          <w:tab w:val="left" w:pos="5355"/>
        </w:tabs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  <w:r w:rsidR="001F274D">
        <w:rPr>
          <w:rFonts w:ascii="Times New Roman" w:hAnsi="Times New Roman"/>
          <w:bCs/>
          <w:sz w:val="24"/>
          <w:szCs w:val="24"/>
        </w:rPr>
        <w:t xml:space="preserve">                               </w:t>
      </w:r>
    </w:p>
    <w:p w:rsidR="00AD27A2" w:rsidRDefault="00AD27A2" w:rsidP="00AD27A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</w:t>
      </w:r>
    </w:p>
    <w:p w:rsidR="00AD27A2" w:rsidRDefault="00AD27A2" w:rsidP="00AD27A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мероприятий по профилактике экстремизма и терроризма</w:t>
      </w:r>
    </w:p>
    <w:p w:rsidR="00AD27A2" w:rsidRDefault="008A285F" w:rsidP="00AD27A2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</w:t>
      </w:r>
      <w:r w:rsidR="000452D0">
        <w:rPr>
          <w:rFonts w:ascii="Times New Roman" w:hAnsi="Times New Roman"/>
          <w:b/>
          <w:sz w:val="24"/>
        </w:rPr>
        <w:t>2-2023</w:t>
      </w:r>
      <w:r w:rsidR="00AD27A2">
        <w:rPr>
          <w:rFonts w:ascii="Times New Roman" w:hAnsi="Times New Roman"/>
          <w:b/>
          <w:sz w:val="24"/>
        </w:rPr>
        <w:t xml:space="preserve"> учебный год по МБОУ СОШ с. </w:t>
      </w:r>
      <w:proofErr w:type="spellStart"/>
      <w:r w:rsidR="00AD27A2">
        <w:rPr>
          <w:rFonts w:ascii="Times New Roman" w:hAnsi="Times New Roman"/>
          <w:b/>
          <w:sz w:val="24"/>
        </w:rPr>
        <w:t>Тукаево</w:t>
      </w:r>
      <w:proofErr w:type="spellEnd"/>
    </w:p>
    <w:p w:rsidR="00AD27A2" w:rsidRDefault="00AD27A2" w:rsidP="00AD27A2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14564" w:type="dxa"/>
        <w:jc w:val="center"/>
        <w:tblCellSpacing w:w="0" w:type="dxa"/>
        <w:tblInd w:w="-40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3"/>
        <w:gridCol w:w="4485"/>
        <w:gridCol w:w="1354"/>
        <w:gridCol w:w="1011"/>
        <w:gridCol w:w="2441"/>
        <w:gridCol w:w="3267"/>
        <w:gridCol w:w="1603"/>
      </w:tblGrid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ind w:left="-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Проведение заседаний МО </w:t>
            </w: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.р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>уководителей</w:t>
            </w:r>
            <w:proofErr w:type="spellEnd"/>
            <w:r w:rsidRPr="001F274D">
              <w:rPr>
                <w:rStyle w:val="3"/>
                <w:rFonts w:eastAsiaTheme="minorHAnsi"/>
                <w:sz w:val="24"/>
                <w:szCs w:val="24"/>
              </w:rPr>
              <w:t>, по вопросам профилактики терроризма, пропаганды социально значимых ценностей.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260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 уровня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профессиональной</w:t>
            </w: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Style w:val="3"/>
                <w:sz w:val="24"/>
                <w:szCs w:val="24"/>
              </w:rPr>
              <w:t>компетенции</w:t>
            </w: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Выявление несовершеннолетних, наиболее подверженных влиянию идеологии терроризма, и индивидуальная профилактическая работа по привитию молодежи идей межнациональной и религиозной толерантности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31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0452D0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85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Style w:val="3"/>
                <w:sz w:val="24"/>
                <w:szCs w:val="24"/>
              </w:rPr>
              <w:t>Ранее выявление факторов риска и групп несовершеннолетних, коррекция (ИПР)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Корректировка нормативно-правовых документов, регулирующих порядок обеспечения безопасности, антитеррористической защищенности образовательных учреждений при проведении праздников, спортивных соревнований и иных культурно-массовых мероприятий.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август-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D36A20">
            <w:pPr>
              <w:pStyle w:val="4"/>
              <w:shd w:val="clear" w:color="auto" w:fill="auto"/>
              <w:spacing w:before="0" w:line="326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Нормативно-правовое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обеспечение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мероприятий, в рамках месячника безопасности детей.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август-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Формирование у обучающихся ценностного отношения к своему здоровью и здоровому образу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жизни, формирование навыков поведения при возникновении ЧС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Изучение состояния работы по противодействию терроризму и экстремистской деятельности в ОУ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август-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 учитель ОБЖ</w:t>
            </w:r>
          </w:p>
          <w:p w:rsidR="00D36A20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эффективности системы профилактики терроризма и экстремизма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Проведение мероприятий в рамках Дня Знаний (уроки 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>Победы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>, классные часы, беседы).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1 сентября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 w:rsidP="000452D0">
            <w:pPr>
              <w:pStyle w:val="4"/>
              <w:shd w:val="clear" w:color="auto" w:fill="auto"/>
              <w:spacing w:before="0"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="000452D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 классные руководители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Воспитание у учащихся уважительного отношения к истории и традициям народов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Воспитание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толерантного</w:t>
            </w:r>
            <w:proofErr w:type="gramEnd"/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мировоззрения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обучающихся,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профилактика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межнациональных</w:t>
            </w: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Style w:val="3"/>
                <w:sz w:val="24"/>
                <w:szCs w:val="24"/>
              </w:rPr>
              <w:t>конфликтов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Мероприятия, посвящённые Дню солидарности в борьбе с терроризмом и экстремизмом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spacing w:after="0" w:line="240" w:lineRule="auto"/>
              <w:rPr>
                <w:rStyle w:val="3"/>
                <w:rFonts w:eastAsiaTheme="minorEastAsia"/>
                <w:sz w:val="24"/>
                <w:szCs w:val="24"/>
              </w:rPr>
            </w:pPr>
            <w:r w:rsidRPr="001F274D">
              <w:rPr>
                <w:rStyle w:val="3"/>
                <w:sz w:val="24"/>
                <w:szCs w:val="24"/>
              </w:rPr>
              <w:t xml:space="preserve">Формирование у </w:t>
            </w:r>
            <w:proofErr w:type="gramStart"/>
            <w:r w:rsidRPr="001F274D">
              <w:rPr>
                <w:rStyle w:val="3"/>
                <w:sz w:val="24"/>
                <w:szCs w:val="24"/>
              </w:rPr>
              <w:t>обучающихся</w:t>
            </w:r>
            <w:proofErr w:type="gramEnd"/>
            <w:r w:rsidRPr="001F274D">
              <w:rPr>
                <w:rStyle w:val="3"/>
                <w:sz w:val="24"/>
                <w:szCs w:val="24"/>
              </w:rPr>
              <w:t xml:space="preserve"> ценностного</w:t>
            </w:r>
          </w:p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74D">
              <w:rPr>
                <w:rStyle w:val="3"/>
                <w:sz w:val="24"/>
                <w:szCs w:val="24"/>
              </w:rPr>
              <w:t>отношения к своему здоровью, жизни формирование навыков поведения при возникновении ЧС Воспитание толерантного мировоззрения обучающихся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Проверка библиотечного фонда на реализацию экстремисткой литературы.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эффективности системы профилактики терроризма и экстремизма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Декада, посвященная Дню милосердия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сентябрь-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Воспитание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толерантного</w:t>
            </w:r>
            <w:proofErr w:type="gramEnd"/>
          </w:p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мировоззрения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Тематические школьные мероприятия, приуроченные ко Дню народного единства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6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октябрь-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6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 классные руководители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Воспитание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толерантного</w:t>
            </w:r>
            <w:proofErr w:type="gramEnd"/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мировоззрения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обучающихся,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профилактика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межнациональных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конфликтов,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мероприятий в рамках международного Дня толерантности.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ноябрь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Воспитание у учащихся уважительного отношения к истории и традициям народов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Воспитание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толерантного</w:t>
            </w:r>
            <w:proofErr w:type="gramEnd"/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мировоззрения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Усиление пропускного режима.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Контроль за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пребыванием посторонних лиц на территории и в здании 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>школы.</w:t>
            </w:r>
          </w:p>
          <w:p w:rsidR="00AD27A2" w:rsidRPr="001F274D" w:rsidRDefault="00AD27A2" w:rsidP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Регулярный, ежедневный обход зданий, помещений, территорий 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 xml:space="preserve">школы.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Организация дежурства сотрудников в учреждении.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Контроль за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дежурством Обеспечение устойчивой работы инженерно-технических средств охраны (АПС, тревожной сигнализации, систем видеонаблюдения и контроля). Установка и ремонт ограждения территорий ОУ, ДОУ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Повышение уровня антитеррористической </w:t>
            </w: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укрепленности</w:t>
            </w:r>
            <w:proofErr w:type="spell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и защищенности объектов. Обеспечение защиты от несанкционированных проникновений в помещения и на территории ОУ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D36A20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Систематическая проверка сре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дств св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язи 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 xml:space="preserve">школы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(телефон)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Укрепление безопасности образовательных учреждений. Техническая исправность сре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дств св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>язи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Обеспечение контроля режима допуска граждан в здание и автотранспорта на территорию 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>школы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Укрепление безопасности образовательных учреждений Обеспечение защиты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от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несанкционированных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интернет-фильтров</w:t>
            </w:r>
            <w:proofErr w:type="spellEnd"/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Интернет Цензор и др. для блокировки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потенциально опасных для здоровья и психики обучающихся сайтов, Интернет - ресурсов в ОУ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Обновление «черных» и «белых» списков используемого в ОУ фильтра. Работ с родителями по вопросам Интернет -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Учитель 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  <w:p w:rsidR="00D36A20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Обеспечение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информационной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бесед, классных часов, встреч, родительских собраний с участием представителей правоохранительных органов, представителями ОГПН, МЧС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Согласно планам ОУ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 w:rsidP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2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="000452D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Воспитание толерантного мировоззрения обучающихся Повышение уровня взаимодействия и проведение совместных мероприятий с правоохранительными органами, повышение правовой культуры обучающихся Эффективное взаимодействие с МЧС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Учебно-тренировочные эвакуационные мероприятия с воспитанниками, обучающимися и персоналом.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Согласно план</w:t>
            </w:r>
            <w:r w:rsidR="00D36A20" w:rsidRPr="001F274D">
              <w:rPr>
                <w:rStyle w:val="3"/>
                <w:rFonts w:eastAsiaTheme="minorHAnsi"/>
                <w:sz w:val="24"/>
                <w:szCs w:val="24"/>
              </w:rPr>
              <w:t>у школы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Формирование у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ценностного отношения к своему здоровью, жизни. Формирование навыков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Изучение инструкций о правилах поведения при угрозе террористического акта и других ЧС.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after="120" w:line="260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ежеквартал</w:t>
            </w:r>
            <w:proofErr w:type="spellEnd"/>
          </w:p>
          <w:p w:rsidR="00AD27A2" w:rsidRPr="001F274D" w:rsidRDefault="00AD27A2">
            <w:pPr>
              <w:pStyle w:val="4"/>
              <w:shd w:val="clear" w:color="auto" w:fill="auto"/>
              <w:spacing w:before="12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ьно</w:t>
            </w:r>
            <w:proofErr w:type="spellEnd"/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 учитель ОБЖ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Повышение уровня профессиональной компетенции Формирование у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обучающихся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ценностного отношения к своему здоровью, жизни. Формирование навыков поведения при возникновении ЧС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Оформление и обновление уголков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31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 xml:space="preserve">в течение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ОБЖ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 xml:space="preserve">Повышение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информированности и правовой грамотности несовершеннолетних и их родителей (законных представителей)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Месячник военно-патриотического воспитания.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февраль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 w:rsidP="00D36A2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36A20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6A20" w:rsidRPr="001F274D" w:rsidRDefault="00D36A2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  <w:proofErr w:type="spellStart"/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в детской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среде мировоззрения и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духовно-нравственной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атмосферы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этнокультурного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взаимоуважения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«Дни правовых знаний».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отдельному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плану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 w:rsidP="008A285F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5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  <w:p w:rsidR="001F274D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 правовой культуры, воспитание у учащихся дружбы и коллективизма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 w:rsidP="001F274D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Мониторинг: выявление в молодёжной среде (обучающиеся </w:t>
            </w:r>
            <w:r w:rsidR="001F274D" w:rsidRPr="001F274D">
              <w:rPr>
                <w:rStyle w:val="3"/>
                <w:rFonts w:eastAsiaTheme="minorHAnsi"/>
                <w:sz w:val="24"/>
                <w:szCs w:val="24"/>
              </w:rPr>
              <w:t>школы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>) существующих неформальных течений с возможной экстремистской направленностью, тестирование, анкетирование обучающихся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8A285F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Ноябрь-январь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1F274D" w:rsidP="008A285F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7-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0452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="000452D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0452D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F274D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Ранее выявление факторов риска и групп несовершеннолетних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Организация Дней памяти. Вахта памяти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февраль, май, июнь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F274D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позитивных ценностей и установок на уважение старшего поколения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Работа школьных музеев и уголков боевой славы.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позитивных ценностей и установок на уважение старшего поколения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Мероприятия, посвященные Дню Конституции.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декабрь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Укрепление толерантного сознания обучающихся и профилактика среди них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экстремистских проявлений.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Преподавание предметов и ведение факультативов правового, гражданского и духовного содержания.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согласно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учебному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плану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 w:rsidP="008A285F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6-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 правовой культуры учащихся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Тематические уроки по предметам ОБЖ, «Окружающий мир», Обществознание.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согласно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учебному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плану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Повышение 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правовой</w:t>
            </w:r>
            <w:proofErr w:type="gramEnd"/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Организация работы, направленной на вовлечения учащихся в </w:t>
            </w: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общественно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softHyphen/>
              <w:t>полезную</w:t>
            </w:r>
            <w:proofErr w:type="spell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деятельность, спортивные секции, детские объединения.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Максимальный охват несовершеннолетних кружковой и секционной деятельностью, летней занятостью.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 w:rsidP="001F274D">
            <w:pPr>
              <w:pStyle w:val="4"/>
              <w:shd w:val="clear" w:color="auto" w:fill="auto"/>
              <w:spacing w:before="0"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 w:rsidP="001F274D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A2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F274D" w:rsidRPr="001F274D" w:rsidRDefault="000452D0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Style w:val="3"/>
                <w:rFonts w:eastAsiaTheme="minorHAnsi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 xml:space="preserve">Зам </w:t>
            </w:r>
            <w:proofErr w:type="spellStart"/>
            <w:r>
              <w:rPr>
                <w:rStyle w:val="3"/>
                <w:rFonts w:eastAsiaTheme="minorHAnsi"/>
                <w:sz w:val="24"/>
                <w:szCs w:val="24"/>
              </w:rPr>
              <w:t>дир</w:t>
            </w:r>
            <w:proofErr w:type="spellEnd"/>
            <w:r>
              <w:rPr>
                <w:rStyle w:val="3"/>
                <w:rFonts w:eastAsiaTheme="minorHAnsi"/>
                <w:sz w:val="24"/>
                <w:szCs w:val="24"/>
              </w:rPr>
              <w:t xml:space="preserve"> по</w:t>
            </w:r>
            <w:r w:rsidR="001F274D" w:rsidRPr="001F274D">
              <w:rPr>
                <w:rStyle w:val="3"/>
                <w:rFonts w:eastAsiaTheme="minorHAnsi"/>
                <w:sz w:val="24"/>
                <w:szCs w:val="24"/>
              </w:rPr>
              <w:t xml:space="preserve"> ВР</w:t>
            </w:r>
          </w:p>
          <w:p w:rsidR="00AD27A2" w:rsidRPr="001F274D" w:rsidRDefault="001F274D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Киновидеосеть</w:t>
            </w:r>
            <w:proofErr w:type="spell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F274D">
              <w:rPr>
                <w:rStyle w:val="3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.р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>ук</w:t>
            </w:r>
            <w:proofErr w:type="spellEnd"/>
            <w:r w:rsidRPr="001F274D">
              <w:rPr>
                <w:rStyle w:val="3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Организация и проведение встреч с сотрудниками правоохранительных органов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 w:rsidP="008A285F">
            <w:pPr>
              <w:pStyle w:val="4"/>
              <w:shd w:val="clear" w:color="auto" w:fill="auto"/>
              <w:spacing w:before="0"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</w:rPr>
              <w:t>1</w:t>
            </w:r>
            <w:r w:rsidR="008A285F">
              <w:rPr>
                <w:rStyle w:val="3"/>
                <w:rFonts w:eastAsiaTheme="minorHAnsi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22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 информированности и правовой грамотности несовершеннолетних и их родителей (законных представителей) Эффективное взаимодействие с правоохранительными органами, прокуратурой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Максимальный охват несовершеннолетних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1F274D">
            <w:pPr>
              <w:pStyle w:val="4"/>
              <w:shd w:val="clear" w:color="auto" w:fill="auto"/>
              <w:spacing w:before="0" w:line="365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рейдов в местах скопления молодежи и подростков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.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(</w:t>
            </w:r>
            <w:proofErr w:type="gramStart"/>
            <w:r w:rsidRPr="001F274D">
              <w:rPr>
                <w:rStyle w:val="3"/>
                <w:rFonts w:eastAsiaTheme="minorHAnsi"/>
                <w:sz w:val="24"/>
                <w:szCs w:val="24"/>
              </w:rPr>
              <w:t>с</w:t>
            </w:r>
            <w:proofErr w:type="gramEnd"/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овместно с </w:t>
            </w:r>
            <w:r w:rsidR="001F274D" w:rsidRPr="001F274D">
              <w:rPr>
                <w:rStyle w:val="3"/>
                <w:rFonts w:eastAsiaTheme="minorHAnsi"/>
                <w:sz w:val="24"/>
                <w:szCs w:val="24"/>
              </w:rPr>
              <w:t>родителями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>
            <w:pPr>
              <w:pStyle w:val="4"/>
              <w:shd w:val="clear" w:color="auto" w:fill="auto"/>
              <w:spacing w:before="0" w:line="365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8-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Ранее выявление факторов риска и групп несовершеннолетних, коррекция (ИПР) Эффективное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взаимодействие с органами системы профилактики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 w:rsidP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тематических выставок в читальном зале школьн</w:t>
            </w:r>
            <w:r w:rsidR="000452D0">
              <w:rPr>
                <w:rStyle w:val="3"/>
                <w:rFonts w:eastAsiaTheme="minorHAnsi"/>
                <w:sz w:val="24"/>
                <w:szCs w:val="24"/>
              </w:rPr>
              <w:t>ой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библиотек</w:t>
            </w:r>
            <w:r w:rsidR="000452D0">
              <w:rPr>
                <w:rStyle w:val="3"/>
                <w:rFonts w:eastAsiaTheme="minorHAnsi"/>
                <w:sz w:val="24"/>
                <w:szCs w:val="24"/>
              </w:rPr>
              <w:t>и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 по противодействию идеологии терроризма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 w:rsidP="001F274D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по плану </w:t>
            </w:r>
            <w:r w:rsidR="00AD27A2" w:rsidRPr="001F274D">
              <w:rPr>
                <w:rStyle w:val="3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Повышение правовой культуры учащихся Укрепление толерантного сознания обучающихся и профилактика среди них экстремистских проявлений.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>
            <w:pPr>
              <w:pStyle w:val="4"/>
              <w:shd w:val="clear" w:color="auto" w:fill="auto"/>
              <w:spacing w:before="0" w:line="3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</w:t>
            </w:r>
            <w:r w:rsidR="00AD27A2" w:rsidRPr="001F274D">
              <w:rPr>
                <w:rStyle w:val="3"/>
                <w:rFonts w:eastAsiaTheme="minorHAnsi"/>
                <w:sz w:val="24"/>
                <w:szCs w:val="24"/>
              </w:rPr>
              <w:t>оенно-спортивная игра «Зарница»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274D" w:rsidRPr="001F274D" w:rsidRDefault="00AD27A2" w:rsidP="001F274D">
            <w:pPr>
              <w:pStyle w:val="4"/>
              <w:shd w:val="clear" w:color="auto" w:fill="auto"/>
              <w:spacing w:before="0" w:after="18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Февраль</w:t>
            </w:r>
          </w:p>
          <w:p w:rsidR="00AD27A2" w:rsidRPr="001F274D" w:rsidRDefault="00AD27A2">
            <w:pPr>
              <w:pStyle w:val="4"/>
              <w:shd w:val="clear" w:color="auto" w:fill="auto"/>
              <w:spacing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1F274D" w:rsidP="001F274D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5-8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Учитель ОБЖ и физ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в детской среде мировоззрения и духовно-нравственной атмосферы этнокультурного взаимоуважения воспитание у учащихся дружбы и коллективизма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Праздник, посвященный Дню рождения пионерии «Салют, Пионерия!»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19 мая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1F274D" w:rsidP="008A285F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285F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  <w:r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F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позитивных ценностей,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 xml:space="preserve">формирование в детской среде мировоззрения и духовно-нравственной атмосферы этнокультурного взаимоуважения воспитание у учащихся дружбы и </w:t>
            </w:r>
            <w:r w:rsidRPr="001F274D">
              <w:rPr>
                <w:rStyle w:val="3"/>
                <w:rFonts w:eastAsiaTheme="minorHAnsi"/>
                <w:sz w:val="24"/>
                <w:szCs w:val="24"/>
              </w:rPr>
              <w:lastRenderedPageBreak/>
              <w:t>коллективизма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F274D" w:rsidTr="001F274D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1F2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3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Проведение мероприятий в рамках Дня защиты детей.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 w:line="260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1июня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"/>
                <w:rFonts w:eastAsiaTheme="minorHAnsi"/>
                <w:sz w:val="24"/>
                <w:szCs w:val="24"/>
              </w:rPr>
              <w:t>1</w:t>
            </w:r>
            <w:r w:rsidR="008A285F">
              <w:rPr>
                <w:rStyle w:val="3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D27A2" w:rsidRPr="001F274D" w:rsidRDefault="000452D0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F274D" w:rsidRPr="001F274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="008A285F">
              <w:rPr>
                <w:rFonts w:ascii="Times New Roman" w:hAnsi="Times New Roman" w:cs="Times New Roman"/>
                <w:sz w:val="24"/>
                <w:szCs w:val="24"/>
              </w:rPr>
              <w:t>, начальник лагеря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D27A2" w:rsidRPr="001F274D" w:rsidRDefault="00AD27A2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позитивных ценностей,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формирование в детской среде мировоззрения и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духовно-нравственной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атмосферы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этнокультурного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взаимоуважения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воспитание у учащихся</w:t>
            </w:r>
          </w:p>
          <w:p w:rsidR="00AD27A2" w:rsidRPr="001F274D" w:rsidRDefault="00AD27A2">
            <w:pPr>
              <w:pStyle w:val="4"/>
              <w:shd w:val="clear" w:color="auto" w:fill="auto"/>
              <w:spacing w:before="0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74D">
              <w:rPr>
                <w:rStyle w:val="3"/>
                <w:rFonts w:eastAsiaTheme="minorHAnsi"/>
                <w:sz w:val="24"/>
                <w:szCs w:val="24"/>
              </w:rPr>
              <w:t>дружбы и коллективизма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7A2" w:rsidRPr="001F274D" w:rsidRDefault="00AD27A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27A2" w:rsidRDefault="00AD27A2" w:rsidP="00AD27A2">
      <w:pPr>
        <w:shd w:val="clear" w:color="auto" w:fill="FFFFFF"/>
        <w:spacing w:before="30" w:after="30" w:line="240" w:lineRule="auto"/>
        <w:rPr>
          <w:rFonts w:ascii="Verdana" w:hAnsi="Verdana"/>
          <w:b/>
          <w:bCs/>
          <w:color w:val="000000"/>
          <w:sz w:val="24"/>
          <w:szCs w:val="24"/>
        </w:rPr>
      </w:pPr>
    </w:p>
    <w:p w:rsidR="00AD27A2" w:rsidRDefault="00AD27A2" w:rsidP="00AD27A2">
      <w:pPr>
        <w:shd w:val="clear" w:color="auto" w:fill="FFFFFF"/>
        <w:spacing w:before="30" w:after="30" w:line="240" w:lineRule="auto"/>
        <w:rPr>
          <w:rFonts w:ascii="Verdana" w:hAnsi="Verdana"/>
          <w:b/>
          <w:bCs/>
          <w:color w:val="000000"/>
          <w:sz w:val="24"/>
          <w:szCs w:val="24"/>
        </w:rPr>
      </w:pPr>
    </w:p>
    <w:p w:rsidR="00A756A7" w:rsidRDefault="00A756A7"/>
    <w:sectPr w:rsidR="00A756A7" w:rsidSect="00BC3AF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7A2"/>
    <w:rsid w:val="000452D0"/>
    <w:rsid w:val="001F274D"/>
    <w:rsid w:val="00407D1A"/>
    <w:rsid w:val="0058134C"/>
    <w:rsid w:val="006E2155"/>
    <w:rsid w:val="008A285F"/>
    <w:rsid w:val="00903FFA"/>
    <w:rsid w:val="00A756A7"/>
    <w:rsid w:val="00A945B9"/>
    <w:rsid w:val="00AD27A2"/>
    <w:rsid w:val="00BC3AF4"/>
    <w:rsid w:val="00BF05F6"/>
    <w:rsid w:val="00D3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7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4"/>
    <w:locked/>
    <w:rsid w:val="00AD27A2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AD27A2"/>
    <w:pPr>
      <w:widowControl w:val="0"/>
      <w:shd w:val="clear" w:color="auto" w:fill="FFFFFF"/>
      <w:spacing w:before="180" w:after="0" w:line="370" w:lineRule="exact"/>
      <w:ind w:hanging="3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5">
    <w:name w:val="Основной текст + Полужирный"/>
    <w:basedOn w:val="a4"/>
    <w:rsid w:val="00AD27A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3"/>
    <w:basedOn w:val="a4"/>
    <w:rsid w:val="00AD27A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2023-03-10T07:39:00Z</cp:lastPrinted>
  <dcterms:created xsi:type="dcterms:W3CDTF">2019-11-06T09:04:00Z</dcterms:created>
  <dcterms:modified xsi:type="dcterms:W3CDTF">2023-03-10T08:32:00Z</dcterms:modified>
</cp:coreProperties>
</file>